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3FE8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7B3A92E0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 w14:paraId="11219549">
      <w:pPr>
        <w:autoSpaceDE/>
        <w:autoSpaceDN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 w14:paraId="5068D960">
      <w:pPr>
        <w:autoSpaceDE/>
        <w:autoSpaceDN/>
        <w:jc w:val="center"/>
        <w:rPr>
          <w:rFonts w:hint="eastAsia" w:ascii="方正大标宋简体" w:hAnsi="方正大标宋简体" w:eastAsia="方正大标宋简体" w:cs="方正大标宋简体"/>
          <w:bCs/>
          <w:kern w:val="2"/>
          <w:sz w:val="64"/>
          <w:szCs w:val="6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kern w:val="2"/>
          <w:sz w:val="64"/>
          <w:szCs w:val="64"/>
          <w:lang w:eastAsia="zh-CN"/>
        </w:rPr>
        <w:t>衡阳市优秀工程勘察设计奖</w:t>
      </w:r>
    </w:p>
    <w:p w14:paraId="61681921">
      <w:pPr>
        <w:autoSpaceDE/>
        <w:autoSpaceDN/>
        <w:jc w:val="center"/>
        <w:rPr>
          <w:rFonts w:hint="eastAsia" w:ascii="方正大标宋简体" w:hAnsi="方正大标宋简体" w:eastAsia="方正大标宋简体" w:cs="方正大标宋简体"/>
          <w:bCs/>
          <w:kern w:val="2"/>
          <w:sz w:val="64"/>
          <w:szCs w:val="6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kern w:val="2"/>
          <w:sz w:val="64"/>
          <w:szCs w:val="64"/>
          <w:lang w:eastAsia="zh-CN"/>
        </w:rPr>
        <w:t>申 报 表</w:t>
      </w:r>
    </w:p>
    <w:p w14:paraId="7198FE59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  <w:sz w:val="20"/>
          <w:szCs w:val="20"/>
        </w:rPr>
      </w:pPr>
    </w:p>
    <w:p w14:paraId="156283BC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  <w:sz w:val="20"/>
          <w:szCs w:val="20"/>
        </w:rPr>
      </w:pPr>
    </w:p>
    <w:p w14:paraId="7F64903F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  <w:sz w:val="20"/>
          <w:szCs w:val="20"/>
        </w:rPr>
      </w:pPr>
    </w:p>
    <w:p w14:paraId="4FFEAFA1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  <w:sz w:val="20"/>
          <w:szCs w:val="20"/>
        </w:rPr>
      </w:pPr>
    </w:p>
    <w:p w14:paraId="78A49F4F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  <w:sz w:val="20"/>
          <w:szCs w:val="20"/>
        </w:rPr>
      </w:pPr>
    </w:p>
    <w:p w14:paraId="5E808226">
      <w:pPr>
        <w:pStyle w:val="15"/>
        <w:widowControl/>
        <w:spacing w:line="240" w:lineRule="auto"/>
        <w:ind w:firstLine="1560" w:firstLineChars="500"/>
        <w:rPr>
          <w:rFonts w:hint="eastAsia" w:ascii="方正大标宋简体" w:hAnsi="方正大标宋简体" w:eastAsia="方正大标宋简体" w:cs="方正大标宋简体"/>
          <w:bCs/>
          <w:u w:val="single"/>
        </w:rPr>
      </w:pPr>
      <w:r>
        <w:rPr>
          <w:rFonts w:hint="eastAsia" w:ascii="方正大标宋简体" w:hAnsi="方正大标宋简体" w:eastAsia="方正大标宋简体" w:cs="方正大标宋简体"/>
          <w:bCs/>
        </w:rPr>
        <w:t>申报单位</w:t>
      </w:r>
      <w:r>
        <w:rPr>
          <w:rFonts w:hint="eastAsia" w:ascii="方正大标宋简体" w:hAnsi="方正大标宋简体" w:eastAsia="方正大标宋简体" w:cs="方正大标宋简体"/>
          <w:bCs/>
          <w:u w:val="single"/>
        </w:rPr>
        <w:t xml:space="preserve">                             （盖章）</w:t>
      </w:r>
    </w:p>
    <w:p w14:paraId="030DCDBD">
      <w:pPr>
        <w:pStyle w:val="15"/>
        <w:widowControl/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Cs/>
        </w:rPr>
      </w:pPr>
    </w:p>
    <w:p w14:paraId="439A8EA5">
      <w:pPr>
        <w:pStyle w:val="15"/>
        <w:widowControl/>
        <w:spacing w:line="240" w:lineRule="auto"/>
        <w:ind w:firstLine="1560" w:firstLineChars="500"/>
        <w:rPr>
          <w:rFonts w:hint="eastAsia" w:ascii="方正大标宋简体" w:hAnsi="方正大标宋简体" w:eastAsia="方正大标宋简体" w:cs="方正大标宋简体"/>
          <w:bCs/>
          <w:color w:val="FFFFFF"/>
        </w:rPr>
      </w:pPr>
      <w:r>
        <w:rPr>
          <w:rFonts w:hint="eastAsia" w:ascii="方正大标宋简体" w:hAnsi="方正大标宋简体" w:eastAsia="方正大标宋简体" w:cs="方正大标宋简体"/>
          <w:bCs/>
        </w:rPr>
        <w:t>申报专业</w:t>
      </w:r>
      <w:r>
        <w:rPr>
          <w:rFonts w:hint="eastAsia" w:ascii="方正大标宋简体" w:hAnsi="方正大标宋简体" w:eastAsia="方正大标宋简体" w:cs="方正大标宋简体"/>
          <w:bCs/>
          <w:u w:val="single"/>
        </w:rPr>
        <w:t xml:space="preserve">                                        </w:t>
      </w:r>
    </w:p>
    <w:p w14:paraId="1B5F389F">
      <w:pPr>
        <w:pStyle w:val="15"/>
        <w:widowControl/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Cs/>
        </w:rPr>
      </w:pPr>
    </w:p>
    <w:p w14:paraId="2F0BECBA">
      <w:pPr>
        <w:pStyle w:val="15"/>
        <w:widowControl/>
        <w:spacing w:line="240" w:lineRule="auto"/>
        <w:ind w:firstLine="1560" w:firstLineChars="500"/>
        <w:rPr>
          <w:rFonts w:hint="eastAsia" w:ascii="方正大标宋简体" w:hAnsi="方正大标宋简体" w:eastAsia="方正大标宋简体" w:cs="方正大标宋简体"/>
          <w:bCs/>
          <w:color w:val="FFFFFF"/>
        </w:rPr>
      </w:pPr>
      <w:r>
        <w:rPr>
          <w:rFonts w:hint="eastAsia" w:ascii="方正大标宋简体" w:hAnsi="方正大标宋简体" w:eastAsia="方正大标宋简体" w:cs="方正大标宋简体"/>
          <w:bCs/>
        </w:rPr>
        <w:t>填报日期</w:t>
      </w:r>
      <w:r>
        <w:rPr>
          <w:rFonts w:hint="eastAsia" w:ascii="方正大标宋简体" w:hAnsi="方正大标宋简体" w:eastAsia="方正大标宋简体" w:cs="方正大标宋简体"/>
          <w:bCs/>
          <w:u w:val="single"/>
        </w:rPr>
        <w:t xml:space="preserve">                                       </w:t>
      </w:r>
    </w:p>
    <w:p w14:paraId="7785618D">
      <w:pPr>
        <w:pStyle w:val="15"/>
        <w:widowControl/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Cs/>
        </w:rPr>
      </w:pPr>
    </w:p>
    <w:p w14:paraId="52FC5116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</w:rPr>
      </w:pPr>
    </w:p>
    <w:p w14:paraId="34BFA45E">
      <w:pPr>
        <w:pStyle w:val="15"/>
        <w:widowControl/>
        <w:spacing w:line="240" w:lineRule="auto"/>
        <w:rPr>
          <w:rFonts w:hint="eastAsia" w:ascii="方正大标宋简体" w:hAnsi="方正大标宋简体" w:eastAsia="方正大标宋简体" w:cs="方正大标宋简体"/>
          <w:bCs/>
        </w:rPr>
      </w:pPr>
    </w:p>
    <w:p w14:paraId="371168CA">
      <w:pPr>
        <w:pStyle w:val="15"/>
        <w:widowControl/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Cs/>
        </w:rPr>
      </w:pPr>
      <w:r>
        <w:rPr>
          <w:rFonts w:hint="eastAsia" w:ascii="方正大标宋简体" w:hAnsi="方正大标宋简体" w:eastAsia="方正大标宋简体" w:cs="方正大标宋简体"/>
          <w:bCs/>
        </w:rPr>
        <w:t>衡阳市住房和城乡建设局制</w:t>
      </w:r>
    </w:p>
    <w:p w14:paraId="31EDE187">
      <w:pPr>
        <w:pStyle w:val="15"/>
        <w:widowControl/>
        <w:spacing w:line="240" w:lineRule="auto"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</w:pPr>
      <w:r>
        <w:br w:type="page"/>
      </w:r>
      <w:r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  <w:t>填  表  说  明</w:t>
      </w:r>
    </w:p>
    <w:p w14:paraId="0DF1D136">
      <w:pPr>
        <w:pStyle w:val="17"/>
        <w:widowControl/>
        <w:ind w:firstLine="624" w:firstLineChars="200"/>
        <w:rPr>
          <w:rStyle w:val="16"/>
          <w:rFonts w:ascii="Times New Roman" w:eastAsia="仿宋_GB2312" w:cs="Times New Roman"/>
          <w:b/>
          <w:sz w:val="32"/>
          <w:szCs w:val="32"/>
          <w:lang w:val="zh-CN"/>
        </w:rPr>
      </w:pPr>
    </w:p>
    <w:p w14:paraId="10F3BDF1">
      <w:pPr>
        <w:pStyle w:val="18"/>
        <w:tabs>
          <w:tab w:val="left" w:pos="1080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一、申报衡阳市优秀工程设计奖评选的项目，需提供申报材</w:t>
      </w:r>
      <w:r>
        <w:rPr>
          <w:rStyle w:val="19"/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料各一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式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份，单独装订成册，并附电子版。</w:t>
      </w:r>
    </w:p>
    <w:p w14:paraId="71CA784D">
      <w:pPr>
        <w:pStyle w:val="18"/>
        <w:tabs>
          <w:tab w:val="left" w:pos="1080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二、“工程设计的难点及先进性”</w:t>
      </w:r>
      <w:r>
        <w:rPr>
          <w:rStyle w:val="21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一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栏需包括以下内容：</w:t>
      </w:r>
    </w:p>
    <w:p w14:paraId="7F761330">
      <w:pPr>
        <w:pStyle w:val="18"/>
        <w:tabs>
          <w:tab w:val="left" w:pos="1080"/>
        </w:tabs>
        <w:spacing w:line="600" w:lineRule="exact"/>
        <w:ind w:firstLine="624" w:firstLineChars="200"/>
        <w:rPr>
          <w:rStyle w:val="21"/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 xml:space="preserve"> 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．申报衡阳市优秀工程设</w:t>
      </w:r>
      <w:r>
        <w:rPr>
          <w:rStyle w:val="22"/>
          <w:rFonts w:hint="eastAsia" w:ascii="仿宋_GB2312" w:hAnsi="仿宋_GB2312" w:eastAsia="仿宋_GB2312" w:cs="仿宋_GB2312"/>
          <w:sz w:val="32"/>
          <w:szCs w:val="32"/>
          <w:lang w:val="zh-CN"/>
        </w:rPr>
        <w:t>计奖的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理由；</w:t>
      </w:r>
    </w:p>
    <w:p w14:paraId="6FCB03F5">
      <w:pPr>
        <w:pStyle w:val="23"/>
        <w:spacing w:line="600" w:lineRule="exact"/>
        <w:ind w:firstLine="777" w:firstLineChars="249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．与当前国内外同类项目主要技术经济指标的对比情况；</w:t>
      </w:r>
    </w:p>
    <w:p w14:paraId="5A63C104">
      <w:pPr>
        <w:pStyle w:val="23"/>
        <w:spacing w:line="600" w:lineRule="exact"/>
        <w:ind w:firstLine="777" w:firstLineChars="249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．使用新技术设计的专业和新技术的名称及来源（注明保密等级，可否有偿转让等）。</w:t>
      </w:r>
    </w:p>
    <w:p w14:paraId="3FF0AFC3">
      <w:pPr>
        <w:pStyle w:val="18"/>
        <w:tabs>
          <w:tab w:val="left" w:pos="1080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三、申报材料要包括必要的工程设计图纸、照片：</w:t>
      </w:r>
    </w:p>
    <w:p w14:paraId="0F93A89B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设计图纸包括：总平面图，主要平、立、剖面图，工业项目主要生产车间工艺布置图及设备表，如采用新工艺应附主要工艺流程图、工艺系统图及计算书，高层建筑及大跨度公共建筑项目应包括结构、设备主要图纸和勘察报告。设计图纸规格为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A3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图幅，如工程复杂可适当放大图幅。要求能全面反映工程设计状况，图纸数量以完整反映项目各专业内容为准。</w:t>
      </w:r>
    </w:p>
    <w:p w14:paraId="2EB7F0D7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整个工程设计项目和新技术的有关音像制品。</w:t>
      </w:r>
    </w:p>
    <w:p w14:paraId="619F3A3A">
      <w:pPr>
        <w:pStyle w:val="18"/>
        <w:tabs>
          <w:tab w:val="left" w:pos="1080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四、申报材料要包括有关附表及证明材料：</w:t>
      </w:r>
    </w:p>
    <w:p w14:paraId="34899FE8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．工程项目经济、社会、环境、安全效益证明及可量化设计值与实际值附表；</w:t>
      </w:r>
    </w:p>
    <w:p w14:paraId="1EC86325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．工业项目主要原料、材料消耗定额及产品质量设计值与生产实际值对比表（见表一、表二 ）；</w:t>
      </w:r>
    </w:p>
    <w:p w14:paraId="08905072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3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．公用工程消耗定额设计值与生产实际值对比表（见表三）；</w:t>
      </w:r>
    </w:p>
    <w:p w14:paraId="236ADC43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vertAlign w:val="superscript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4．工业项目废渣、废液、废气排放量及排放指标设计值与生产实际值对比表（见表四）；</w:t>
      </w:r>
    </w:p>
    <w:p w14:paraId="5590CEAE">
      <w:pPr>
        <w:pStyle w:val="23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5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．项目设计过程中各专业应用计算机软件表。</w:t>
      </w:r>
    </w:p>
    <w:p w14:paraId="2F55C8F8">
      <w:pPr>
        <w:pStyle w:val="23"/>
        <w:spacing w:line="600" w:lineRule="exact"/>
        <w:ind w:firstLine="624" w:firstLineChars="200"/>
        <w:rPr>
          <w:rStyle w:val="24"/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除以上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>5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个附表外，项目申报单位可根据申报项目的特殊性另行设计表格，所有附表应有建设单位证明。</w:t>
      </w:r>
    </w:p>
    <w:p w14:paraId="090BB12E">
      <w:pPr>
        <w:pStyle w:val="25"/>
        <w:tabs>
          <w:tab w:val="left" w:pos="1094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五、国内工程设计单位合作设计的项目，由主要设计单位负责申报。在申报表上要准确注明合作设计的各单位全称和项目名称，由合作设计方共同加盖公章。</w:t>
      </w:r>
    </w:p>
    <w:p w14:paraId="2098F872">
      <w:pPr>
        <w:pStyle w:val="25"/>
        <w:tabs>
          <w:tab w:val="left" w:pos="1094"/>
        </w:tabs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六、衡阳市优秀工程设计奖申报表应使用黑色钢笔或签字笔填写， 或使用计算机打印，要求字迹工整。内容一律用中文填写，数字均使用阿拉伯数字。申报表按A4</w:t>
      </w:r>
      <w:r>
        <w:rPr>
          <w:rStyle w:val="20"/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纸规格装订成册，工程设计图纸、照片及有关附表、证明材料单独装订成册作为附件一并报送。</w:t>
      </w:r>
    </w:p>
    <w:p w14:paraId="1C64529C">
      <w:pPr>
        <w:pStyle w:val="26"/>
        <w:spacing w:line="600" w:lineRule="exact"/>
        <w:ind w:firstLine="624" w:firstLineChars="200"/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7"/>
          <w:pgMar w:top="1701" w:right="1701" w:bottom="1417" w:left="1701" w:header="850" w:footer="992" w:gutter="0"/>
          <w:cols w:space="720" w:num="1"/>
          <w:docGrid w:type="linesAndChars" w:linePitch="574" w:charSpace="-1690"/>
        </w:sectPr>
      </w:pP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七、获衡阳市优秀工程设</w:t>
      </w:r>
      <w:r>
        <w:rPr>
          <w:rStyle w:val="22"/>
          <w:rFonts w:hint="eastAsia" w:ascii="仿宋_GB2312" w:hAnsi="仿宋_GB2312" w:eastAsia="仿宋_GB2312" w:cs="仿宋_GB2312"/>
          <w:sz w:val="32"/>
          <w:szCs w:val="32"/>
          <w:lang w:val="zh-CN"/>
        </w:rPr>
        <w:t>计奖项</w:t>
      </w:r>
      <w:r>
        <w:rPr>
          <w:rStyle w:val="19"/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目的申报资料将存档备案，不予退还；未获奖的项目在优秀工程勘察奖公布之日起一个月内自行取回，过期不予保留。</w:t>
      </w:r>
    </w:p>
    <w:p w14:paraId="56C24295">
      <w:pPr>
        <w:pStyle w:val="17"/>
        <w:widowControl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</w:pPr>
    </w:p>
    <w:p w14:paraId="72953D76">
      <w:pPr>
        <w:pStyle w:val="17"/>
        <w:widowControl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  <w:t>申报单位法定代表人声明</w:t>
      </w:r>
    </w:p>
    <w:p w14:paraId="04659DF4">
      <w:pPr>
        <w:pStyle w:val="17"/>
        <w:widowControl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sz w:val="44"/>
          <w:szCs w:val="44"/>
          <w:lang w:val="zh-CN"/>
        </w:rPr>
      </w:pPr>
    </w:p>
    <w:p w14:paraId="26D5F0CB">
      <w:pPr>
        <w:pStyle w:val="27"/>
        <w:widowControl/>
        <w:spacing w:line="360" w:lineRule="auto"/>
        <w:ind w:firstLine="640" w:firstLineChars="200"/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</w:pP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本人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u w:val="single"/>
          <w:lang w:val="zh-CN"/>
        </w:rPr>
        <w:t xml:space="preserve">       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（法定代表人）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u w:val="single"/>
          <w:lang w:val="zh-CN"/>
        </w:rPr>
        <w:t xml:space="preserve">            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（身份证号码）郑重声明，本单位此次填报的《</w:t>
      </w:r>
      <w:r>
        <w:rPr>
          <w:rStyle w:val="28"/>
          <w:rFonts w:hint="eastAsia" w:ascii="Times New Roman" w:eastAsia="仿宋_GB2312" w:cs="Times New Roman"/>
          <w:spacing w:val="0"/>
          <w:sz w:val="32"/>
          <w:szCs w:val="32"/>
          <w:lang w:val="zh-CN"/>
        </w:rPr>
        <w:t>衡阳市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优秀工程</w:t>
      </w:r>
      <w:r>
        <w:rPr>
          <w:rStyle w:val="28"/>
          <w:rFonts w:hint="eastAsia" w:ascii="Times New Roman" w:eastAsia="仿宋_GB2312" w:cs="Times New Roman"/>
          <w:spacing w:val="0"/>
          <w:sz w:val="32"/>
          <w:szCs w:val="32"/>
          <w:lang w:val="zh-CN"/>
        </w:rPr>
        <w:t>勘察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设计奖申报表》及附件材料的全部数据、内容是真实的。</w:t>
      </w:r>
      <w:r>
        <w:rPr>
          <w:rStyle w:val="28"/>
          <w:rFonts w:ascii="Times New Roman" w:eastAsia="仿宋_GB2312" w:cs="Times New Roman"/>
          <w:spacing w:val="10"/>
          <w:sz w:val="32"/>
          <w:szCs w:val="32"/>
          <w:lang w:val="zh-CN"/>
        </w:rPr>
        <w:t>我们认为该项目主要技术经济指标达到</w:t>
      </w:r>
      <w:r>
        <w:rPr>
          <w:rStyle w:val="28"/>
          <w:rFonts w:hint="eastAsia" w:ascii="Times New Roman" w:eastAsia="仿宋_GB2312" w:cs="Times New Roman"/>
          <w:spacing w:val="10"/>
          <w:sz w:val="32"/>
          <w:szCs w:val="32"/>
          <w:u w:val="single"/>
          <w:lang w:val="zh-CN"/>
        </w:rPr>
        <w:t xml:space="preserve"> 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u w:val="single"/>
          <w:lang w:val="zh-CN"/>
        </w:rPr>
        <w:t xml:space="preserve"> </w:t>
      </w:r>
      <w:r>
        <w:rPr>
          <w:rStyle w:val="28"/>
          <w:rFonts w:hint="eastAsia" w:ascii="Times New Roman" w:eastAsia="仿宋_GB2312" w:cs="Times New Roman"/>
          <w:spacing w:val="0"/>
          <w:sz w:val="32"/>
          <w:szCs w:val="32"/>
          <w:u w:val="single"/>
          <w:lang w:val="zh-CN"/>
        </w:rPr>
        <w:t xml:space="preserve"> 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u w:val="single"/>
          <w:lang w:val="zh-CN"/>
        </w:rPr>
        <w:t xml:space="preserve">        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水平。申报资料如有虚假，本单位将自动退出</w:t>
      </w:r>
      <w:r>
        <w:rPr>
          <w:rStyle w:val="28"/>
          <w:rFonts w:hint="eastAsia" w:ascii="Times New Roman" w:eastAsia="仿宋_GB2312" w:cs="Times New Roman"/>
          <w:spacing w:val="0"/>
          <w:sz w:val="32"/>
          <w:szCs w:val="32"/>
          <w:lang w:val="zh-CN"/>
        </w:rPr>
        <w:t>衡阳市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优秀工程勘察设计奖的评选，并愿接受主管部门根据《</w:t>
      </w:r>
      <w:r>
        <w:rPr>
          <w:rStyle w:val="28"/>
          <w:rFonts w:hint="eastAsia" w:ascii="Times New Roman" w:eastAsia="仿宋_GB2312" w:cs="Times New Roman"/>
          <w:spacing w:val="0"/>
          <w:sz w:val="32"/>
          <w:szCs w:val="32"/>
          <w:lang w:val="zh-CN"/>
        </w:rPr>
        <w:t>衡阳市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优秀工程勘察设计奖评选办法》所做的处理。</w:t>
      </w:r>
    </w:p>
    <w:p w14:paraId="78836D44">
      <w:pPr>
        <w:pStyle w:val="29"/>
        <w:widowControl/>
        <w:tabs>
          <w:tab w:val="left" w:pos="6077"/>
        </w:tabs>
        <w:spacing w:line="360" w:lineRule="auto"/>
        <w:ind w:firstLine="640" w:firstLineChars="200"/>
      </w:pPr>
    </w:p>
    <w:p w14:paraId="6503BB84">
      <w:pPr>
        <w:pStyle w:val="29"/>
        <w:widowControl/>
        <w:tabs>
          <w:tab w:val="left" w:pos="6077"/>
        </w:tabs>
        <w:spacing w:line="360" w:lineRule="auto"/>
        <w:ind w:firstLine="640" w:firstLineChars="200"/>
      </w:pPr>
    </w:p>
    <w:p w14:paraId="5B3DB3DB">
      <w:pPr>
        <w:pStyle w:val="29"/>
        <w:widowControl/>
        <w:tabs>
          <w:tab w:val="left" w:pos="6077"/>
        </w:tabs>
        <w:spacing w:line="360" w:lineRule="auto"/>
        <w:ind w:firstLine="640" w:firstLineChars="200"/>
      </w:pPr>
    </w:p>
    <w:p w14:paraId="6929D0E4">
      <w:pPr>
        <w:pStyle w:val="29"/>
        <w:widowControl/>
        <w:tabs>
          <w:tab w:val="left" w:pos="6077"/>
        </w:tabs>
        <w:spacing w:line="360" w:lineRule="auto"/>
        <w:ind w:left="322" w:leftChars="145" w:hanging="3" w:hangingChars="1"/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</w:pP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单位法定代表人：</w:t>
      </w:r>
      <w:r>
        <w:rPr>
          <w:rStyle w:val="28"/>
          <w:rFonts w:hint="eastAsia" w:cs="Times New Roman"/>
          <w:spacing w:val="0"/>
          <w:sz w:val="32"/>
          <w:szCs w:val="32"/>
        </w:rPr>
        <w:t xml:space="preserve">                   </w:t>
      </w:r>
      <w:r>
        <w:rPr>
          <w:rStyle w:val="16"/>
          <w:rFonts w:ascii="Times New Roman" w:eastAsia="仿宋_GB2312" w:cs="Times New Roman"/>
          <w:sz w:val="32"/>
          <w:szCs w:val="32"/>
          <w:lang w:val="zh-CN"/>
        </w:rPr>
        <w:t>（</w:t>
      </w: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单位公章）</w:t>
      </w:r>
    </w:p>
    <w:p w14:paraId="043FB018">
      <w:pPr>
        <w:pStyle w:val="30"/>
        <w:widowControl/>
        <w:spacing w:line="360" w:lineRule="auto"/>
        <w:ind w:firstLine="640" w:firstLineChars="200"/>
        <w:rPr>
          <w:rStyle w:val="19"/>
          <w:rFonts w:ascii="Times New Roman" w:eastAsia="仿宋_GB2312" w:cs="Times New Roman"/>
          <w:sz w:val="32"/>
          <w:szCs w:val="32"/>
          <w:lang w:val="zh-CN"/>
        </w:rPr>
      </w:pP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>（签名）</w:t>
      </w:r>
      <w:r>
        <w:rPr>
          <w:rStyle w:val="28"/>
          <w:rFonts w:hint="eastAsia" w:cs="Times New Roman"/>
          <w:spacing w:val="0"/>
          <w:sz w:val="32"/>
          <w:szCs w:val="32"/>
        </w:rPr>
        <w:t xml:space="preserve">                           </w:t>
      </w:r>
      <w:r>
        <w:rPr>
          <w:rStyle w:val="19"/>
          <w:rFonts w:ascii="Times New Roman" w:eastAsia="仿宋_GB2312" w:cs="Times New Roman"/>
          <w:spacing w:val="0"/>
          <w:sz w:val="32"/>
          <w:szCs w:val="32"/>
          <w:lang w:val="zh-CN"/>
        </w:rPr>
        <w:t>年</w:t>
      </w:r>
      <w:r>
        <w:rPr>
          <w:rStyle w:val="19"/>
          <w:rFonts w:hint="eastAsia" w:cs="Times New Roman"/>
          <w:spacing w:val="0"/>
          <w:sz w:val="32"/>
          <w:szCs w:val="32"/>
        </w:rPr>
        <w:t xml:space="preserve">  </w:t>
      </w:r>
      <w:r>
        <w:rPr>
          <w:rStyle w:val="19"/>
          <w:rFonts w:ascii="Times New Roman" w:eastAsia="仿宋_GB2312" w:cs="Times New Roman"/>
          <w:spacing w:val="0"/>
          <w:sz w:val="32"/>
          <w:szCs w:val="32"/>
          <w:lang w:val="zh-CN"/>
        </w:rPr>
        <w:t xml:space="preserve"> 月</w:t>
      </w:r>
      <w:r>
        <w:rPr>
          <w:rStyle w:val="19"/>
          <w:rFonts w:hint="eastAsia" w:cs="Times New Roman"/>
          <w:spacing w:val="0"/>
          <w:sz w:val="32"/>
          <w:szCs w:val="32"/>
        </w:rPr>
        <w:t xml:space="preserve">   </w:t>
      </w:r>
      <w:r>
        <w:rPr>
          <w:rStyle w:val="19"/>
          <w:rFonts w:ascii="Times New Roman" w:eastAsia="仿宋_GB2312" w:cs="Times New Roman"/>
          <w:spacing w:val="0"/>
          <w:sz w:val="32"/>
          <w:szCs w:val="32"/>
          <w:lang w:val="zh-CN"/>
        </w:rPr>
        <w:t xml:space="preserve"> 日</w:t>
      </w:r>
    </w:p>
    <w:p w14:paraId="1A534676">
      <w:pPr>
        <w:pStyle w:val="29"/>
        <w:widowControl/>
        <w:tabs>
          <w:tab w:val="left" w:pos="6077"/>
        </w:tabs>
        <w:spacing w:line="360" w:lineRule="auto"/>
        <w:ind w:firstLine="1120" w:firstLineChars="350"/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</w:pPr>
      <w:r>
        <w:rPr>
          <w:rStyle w:val="28"/>
          <w:rFonts w:ascii="Times New Roman" w:eastAsia="仿宋_GB2312" w:cs="Times New Roman"/>
          <w:spacing w:val="0"/>
          <w:sz w:val="32"/>
          <w:szCs w:val="32"/>
          <w:lang w:val="zh-CN"/>
        </w:rPr>
        <w:tab/>
      </w:r>
    </w:p>
    <w:p w14:paraId="244DA5E5">
      <w:pPr>
        <w:autoSpaceDE/>
        <w:autoSpaceDN/>
        <w:spacing w:line="360" w:lineRule="auto"/>
        <w:jc w:val="center"/>
        <w:rPr>
          <w:rStyle w:val="19"/>
          <w:rFonts w:ascii="Times New Roman" w:hAnsi="Times New Roman" w:eastAsia="仿宋_GB2312" w:cs="Times New Roman"/>
          <w:kern w:val="2"/>
          <w:sz w:val="32"/>
          <w:szCs w:val="32"/>
          <w:lang w:val="zh-CN" w:eastAsia="zh-CN"/>
        </w:rPr>
      </w:pPr>
      <w:r>
        <w:rPr>
          <w:rStyle w:val="19"/>
          <w:rFonts w:ascii="Times New Roman" w:hAnsi="Times New Roman" w:eastAsia="仿宋_GB2312" w:cs="Times New Roman"/>
          <w:kern w:val="2"/>
          <w:sz w:val="32"/>
          <w:szCs w:val="32"/>
          <w:lang w:val="zh-CN" w:eastAsia="zh-CN"/>
        </w:rPr>
        <w:br w:type="page"/>
      </w:r>
    </w:p>
    <w:p w14:paraId="0033262D">
      <w:pPr>
        <w:autoSpaceDE/>
        <w:autoSpaceDN/>
        <w:spacing w:line="360" w:lineRule="auto"/>
        <w:jc w:val="center"/>
        <w:rPr>
          <w:rStyle w:val="19"/>
          <w:rFonts w:ascii="Times New Roman" w:hAnsi="Times New Roman" w:eastAsia="仿宋_GB2312" w:cs="Times New Roman"/>
          <w:kern w:val="2"/>
          <w:sz w:val="32"/>
          <w:szCs w:val="32"/>
          <w:lang w:val="zh-CN" w:eastAsia="zh-CN"/>
        </w:rPr>
      </w:pPr>
    </w:p>
    <w:p w14:paraId="07C2EA1F">
      <w:pPr>
        <w:autoSpaceDE/>
        <w:autoSpaceDN/>
        <w:spacing w:line="360" w:lineRule="auto"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衡阳市优秀工程勘察设计奖项目申报表</w:t>
      </w:r>
    </w:p>
    <w:tbl>
      <w:tblPr>
        <w:tblStyle w:val="6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582"/>
        <w:gridCol w:w="1312"/>
        <w:gridCol w:w="3457"/>
      </w:tblGrid>
      <w:tr w14:paraId="76D3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Align w:val="center"/>
          </w:tcPr>
          <w:p w14:paraId="5B9C6527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235" w:type="pct"/>
            <w:gridSpan w:val="3"/>
            <w:vAlign w:val="center"/>
          </w:tcPr>
          <w:p w14:paraId="19E1645C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613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4" w:type="pct"/>
            <w:vAlign w:val="center"/>
          </w:tcPr>
          <w:p w14:paraId="3755357A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设计起止年月</w:t>
            </w:r>
          </w:p>
        </w:tc>
        <w:tc>
          <w:tcPr>
            <w:tcW w:w="1488" w:type="pct"/>
            <w:vAlign w:val="center"/>
          </w:tcPr>
          <w:p w14:paraId="5AF15E5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78BDF5D7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Times New Roman" w:cs="Times New Roman"/>
                <w:kern w:val="2"/>
                <w:sz w:val="24"/>
                <w:szCs w:val="24"/>
                <w:lang w:eastAsia="zh-CN"/>
              </w:rPr>
              <w:t>投产</w:t>
            </w: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90" w:type="pct"/>
            <w:vAlign w:val="center"/>
          </w:tcPr>
          <w:p w14:paraId="2A8D3410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CF8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Align w:val="center"/>
          </w:tcPr>
          <w:p w14:paraId="27B8CA6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验收部门</w:t>
            </w:r>
          </w:p>
        </w:tc>
        <w:tc>
          <w:tcPr>
            <w:tcW w:w="1488" w:type="pct"/>
            <w:vAlign w:val="center"/>
          </w:tcPr>
          <w:p w14:paraId="773A8DD6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1C604D9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1990" w:type="pct"/>
            <w:vAlign w:val="center"/>
          </w:tcPr>
          <w:p w14:paraId="358C9336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C91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Align w:val="center"/>
          </w:tcPr>
          <w:p w14:paraId="0C0D8D35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建设规模</w:t>
            </w:r>
          </w:p>
        </w:tc>
        <w:tc>
          <w:tcPr>
            <w:tcW w:w="1488" w:type="pct"/>
            <w:vAlign w:val="center"/>
          </w:tcPr>
          <w:p w14:paraId="7EEEEEA9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2F46C361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建筑面积</w:t>
            </w:r>
          </w:p>
        </w:tc>
        <w:tc>
          <w:tcPr>
            <w:tcW w:w="1990" w:type="pct"/>
            <w:vAlign w:val="center"/>
          </w:tcPr>
          <w:p w14:paraId="48C22EF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A5F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Align w:val="center"/>
          </w:tcPr>
          <w:p w14:paraId="536BB2C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设计概算</w:t>
            </w:r>
          </w:p>
        </w:tc>
        <w:tc>
          <w:tcPr>
            <w:tcW w:w="1488" w:type="pct"/>
            <w:vAlign w:val="center"/>
          </w:tcPr>
          <w:p w14:paraId="65B59FFB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03C7426B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工程决算</w:t>
            </w:r>
          </w:p>
        </w:tc>
        <w:tc>
          <w:tcPr>
            <w:tcW w:w="1990" w:type="pct"/>
            <w:vAlign w:val="center"/>
          </w:tcPr>
          <w:p w14:paraId="0E4BBB5F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E3A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4" w:type="pct"/>
            <w:vAlign w:val="center"/>
          </w:tcPr>
          <w:p w14:paraId="1ABB246E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超概算的主要原因</w:t>
            </w:r>
          </w:p>
        </w:tc>
        <w:tc>
          <w:tcPr>
            <w:tcW w:w="4235" w:type="pct"/>
            <w:gridSpan w:val="3"/>
            <w:vAlign w:val="center"/>
          </w:tcPr>
          <w:p w14:paraId="187150E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977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4" w:type="pct"/>
            <w:vAlign w:val="center"/>
          </w:tcPr>
          <w:p w14:paraId="2F9EA42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主要设计单位</w:t>
            </w:r>
          </w:p>
        </w:tc>
        <w:tc>
          <w:tcPr>
            <w:tcW w:w="1488" w:type="pct"/>
            <w:vAlign w:val="center"/>
          </w:tcPr>
          <w:p w14:paraId="740B7148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7605DB8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协作单位</w:t>
            </w:r>
          </w:p>
        </w:tc>
        <w:tc>
          <w:tcPr>
            <w:tcW w:w="1990" w:type="pct"/>
            <w:vAlign w:val="center"/>
          </w:tcPr>
          <w:p w14:paraId="59C4AEED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EC9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Merge w:val="restart"/>
            <w:vAlign w:val="center"/>
          </w:tcPr>
          <w:p w14:paraId="2C592584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申报单位联系人</w:t>
            </w:r>
          </w:p>
        </w:tc>
        <w:tc>
          <w:tcPr>
            <w:tcW w:w="1488" w:type="pct"/>
            <w:vMerge w:val="restart"/>
            <w:vAlign w:val="center"/>
          </w:tcPr>
          <w:p w14:paraId="7300FB90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07BFAF83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1990" w:type="pct"/>
            <w:vAlign w:val="center"/>
          </w:tcPr>
          <w:p w14:paraId="5FBCF327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9F3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4" w:type="pct"/>
            <w:vMerge w:val="continue"/>
            <w:vAlign w:val="center"/>
          </w:tcPr>
          <w:p w14:paraId="32DF870A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88" w:type="pct"/>
            <w:vMerge w:val="continue"/>
            <w:vAlign w:val="center"/>
          </w:tcPr>
          <w:p w14:paraId="444C6A04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56" w:type="pct"/>
            <w:vAlign w:val="center"/>
          </w:tcPr>
          <w:p w14:paraId="428BFE0F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1990" w:type="pct"/>
            <w:vAlign w:val="center"/>
          </w:tcPr>
          <w:p w14:paraId="0F9E60CA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2AB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000" w:type="pct"/>
            <w:gridSpan w:val="4"/>
          </w:tcPr>
          <w:p w14:paraId="2D3D45CA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附件目录：</w:t>
            </w:r>
          </w:p>
        </w:tc>
      </w:tr>
    </w:tbl>
    <w:p w14:paraId="1BC7B37F">
      <w:pPr>
        <w:autoSpaceDE/>
        <w:autoSpaceDN/>
        <w:spacing w:line="240" w:lineRule="exact"/>
        <w:jc w:val="both"/>
        <w:rPr>
          <w:rFonts w:ascii="Times New Roman" w:hAnsi="Times New Roman" w:cs="Times New Roman"/>
          <w:kern w:val="2"/>
          <w:sz w:val="30"/>
          <w:szCs w:val="30"/>
          <w:lang w:eastAsia="zh-CN"/>
        </w:rPr>
      </w:pPr>
    </w:p>
    <w:p w14:paraId="573DBEA4">
      <w:pPr>
        <w:autoSpaceDE/>
        <w:autoSpaceDN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cs="Times New Roman"/>
          <w:kern w:val="2"/>
          <w:sz w:val="24"/>
          <w:szCs w:val="24"/>
          <w:lang w:eastAsia="zh-CN"/>
        </w:rPr>
        <w:t>申报单位法定代表人（签字）：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zh-CN"/>
        </w:rPr>
        <w:t xml:space="preserve">         </w:t>
      </w:r>
      <w:r>
        <w:rPr>
          <w:rFonts w:ascii="Times New Roman" w:hAnsi="Times New Roman" w:eastAsia="仿宋_GB2312" w:cs="Times New Roman"/>
          <w:kern w:val="2"/>
          <w:sz w:val="24"/>
          <w:szCs w:val="24"/>
          <w:u w:val="double"/>
          <w:lang w:eastAsia="zh-CN"/>
        </w:rPr>
        <w:br w:type="page"/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5D8F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7" w:hRule="atLeast"/>
        </w:trPr>
        <w:tc>
          <w:tcPr>
            <w:tcW w:w="5000" w:type="pct"/>
          </w:tcPr>
          <w:p w14:paraId="76C7798F">
            <w:pPr>
              <w:autoSpaceDE/>
              <w:autoSpaceDN/>
              <w:jc w:val="both"/>
              <w:rPr>
                <w:rFonts w:hint="eastAsia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zh-CN"/>
              </w:rPr>
              <w:t>工程设计的难点及先进性</w:t>
            </w:r>
            <w:r>
              <w:rPr>
                <w:rFonts w:hint="eastAsia" w:cs="Times New Roman"/>
                <w:kern w:val="2"/>
                <w:sz w:val="24"/>
                <w:szCs w:val="24"/>
                <w:lang w:eastAsia="zh-CN"/>
              </w:rPr>
              <w:t>：</w:t>
            </w:r>
          </w:p>
        </w:tc>
      </w:tr>
    </w:tbl>
    <w:p w14:paraId="5F0715EB">
      <w:pPr>
        <w:autoSpaceDE/>
        <w:autoSpaceDN/>
        <w:spacing w:line="360" w:lineRule="auto"/>
        <w:jc w:val="both"/>
        <w:rPr>
          <w:rFonts w:hint="eastAsia" w:cs="Times New Roman"/>
          <w:kern w:val="2"/>
          <w:sz w:val="24"/>
          <w:szCs w:val="24"/>
          <w:lang w:eastAsia="zh-CN"/>
        </w:rPr>
      </w:pPr>
    </w:p>
    <w:p w14:paraId="2DE0C551">
      <w:pPr>
        <w:autoSpaceDE/>
        <w:autoSpaceDN/>
        <w:spacing w:line="360" w:lineRule="auto"/>
        <w:jc w:val="both"/>
        <w:rPr>
          <w:rFonts w:hint="eastAsia" w:cs="Times New Roman"/>
          <w:kern w:val="2"/>
          <w:sz w:val="24"/>
          <w:szCs w:val="24"/>
          <w:lang w:eastAsia="zh-CN"/>
        </w:rPr>
      </w:pPr>
      <w:r>
        <w:rPr>
          <w:rFonts w:cs="Times New Roman"/>
          <w:kern w:val="2"/>
          <w:sz w:val="24"/>
          <w:szCs w:val="24"/>
          <w:lang w:eastAsia="zh-CN"/>
        </w:rPr>
        <w:t>申报单位法定代表人签字：</w:t>
      </w:r>
      <w:r>
        <w:rPr>
          <w:rFonts w:cs="Times New Roman"/>
          <w:kern w:val="2"/>
          <w:sz w:val="24"/>
          <w:szCs w:val="24"/>
          <w:u w:val="single"/>
          <w:lang w:eastAsia="zh-CN"/>
        </w:rPr>
        <w:t xml:space="preserve">              </w:t>
      </w:r>
    </w:p>
    <w:p w14:paraId="44DF5828"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  <w:br w:type="page"/>
      </w:r>
    </w:p>
    <w:p w14:paraId="17DB7BE3"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 w14:paraId="22FE9250">
      <w:pPr>
        <w:autoSpaceDE/>
        <w:autoSpaceDN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在本项目中做出贡献的主要人员情况表</w:t>
      </w:r>
    </w:p>
    <w:p w14:paraId="1B3FD165">
      <w:pPr>
        <w:autoSpaceDE/>
        <w:autoSpaceDN/>
        <w:spacing w:line="240" w:lineRule="exact"/>
        <w:jc w:val="center"/>
        <w:rPr>
          <w:rFonts w:ascii="Times New Roman" w:hAnsi="Times New Roman" w:eastAsia="黑体" w:cs="Times New Roman"/>
          <w:b/>
          <w:kern w:val="2"/>
          <w:sz w:val="36"/>
          <w:szCs w:val="36"/>
          <w:lang w:eastAsia="zh-CN"/>
        </w:rPr>
      </w:pPr>
    </w:p>
    <w:tbl>
      <w:tblPr>
        <w:tblStyle w:val="6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73"/>
        <w:gridCol w:w="484"/>
        <w:gridCol w:w="484"/>
        <w:gridCol w:w="1136"/>
        <w:gridCol w:w="1511"/>
        <w:gridCol w:w="1084"/>
        <w:gridCol w:w="2555"/>
      </w:tblGrid>
      <w:tr w14:paraId="40B5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388" w:type="pct"/>
            <w:tcBorders>
              <w:bottom w:val="single" w:color="auto" w:sz="4" w:space="0"/>
            </w:tcBorders>
            <w:vAlign w:val="center"/>
          </w:tcPr>
          <w:p w14:paraId="7A50CA5B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 w14:paraId="08700DE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71" w:type="pct"/>
            <w:tcBorders>
              <w:bottom w:val="single" w:color="auto" w:sz="4" w:space="0"/>
            </w:tcBorders>
            <w:vAlign w:val="center"/>
          </w:tcPr>
          <w:p w14:paraId="4DD13E4A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71" w:type="pct"/>
            <w:tcBorders>
              <w:bottom w:val="single" w:color="auto" w:sz="4" w:space="0"/>
            </w:tcBorders>
            <w:vAlign w:val="center"/>
          </w:tcPr>
          <w:p w14:paraId="6F4F76A5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636" w:type="pct"/>
            <w:tcBorders>
              <w:bottom w:val="single" w:color="auto" w:sz="4" w:space="0"/>
            </w:tcBorders>
            <w:vAlign w:val="center"/>
          </w:tcPr>
          <w:p w14:paraId="5687890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职务或职称</w:t>
            </w:r>
          </w:p>
        </w:tc>
        <w:tc>
          <w:tcPr>
            <w:tcW w:w="846" w:type="pct"/>
            <w:tcBorders>
              <w:bottom w:val="single" w:color="auto" w:sz="4" w:space="0"/>
            </w:tcBorders>
            <w:vAlign w:val="center"/>
          </w:tcPr>
          <w:p w14:paraId="289FEF50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607" w:type="pct"/>
            <w:tcBorders>
              <w:bottom w:val="single" w:color="auto" w:sz="4" w:space="0"/>
            </w:tcBorders>
            <w:vAlign w:val="center"/>
          </w:tcPr>
          <w:p w14:paraId="1AACA4E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参加起止时间</w:t>
            </w:r>
          </w:p>
        </w:tc>
        <w:tc>
          <w:tcPr>
            <w:tcW w:w="1431" w:type="pct"/>
            <w:tcBorders>
              <w:bottom w:val="single" w:color="auto" w:sz="4" w:space="0"/>
            </w:tcBorders>
            <w:vAlign w:val="center"/>
          </w:tcPr>
          <w:p w14:paraId="6C3E3D41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在本项目中担任的</w:t>
            </w:r>
          </w:p>
          <w:p w14:paraId="2AC0C792"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kern w:val="2"/>
                <w:sz w:val="24"/>
                <w:szCs w:val="24"/>
                <w:lang w:eastAsia="zh-CN"/>
              </w:rPr>
              <w:t>主要工作职责</w:t>
            </w:r>
          </w:p>
        </w:tc>
      </w:tr>
      <w:tr w14:paraId="5C1D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7BF4574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5" w:type="pct"/>
            <w:vAlign w:val="center"/>
          </w:tcPr>
          <w:p w14:paraId="67C634E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39E8A5F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2D32B31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0D0E51F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796ABF2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0F33256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382E1D0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B27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7635B61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5" w:type="pct"/>
            <w:vAlign w:val="center"/>
          </w:tcPr>
          <w:p w14:paraId="0597257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1285E89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36384A2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2880E86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74614A8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537602D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71573F6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5C9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6CE35D2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5" w:type="pct"/>
            <w:vAlign w:val="center"/>
          </w:tcPr>
          <w:p w14:paraId="69794AA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6D32C0F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4F218FB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5592F3C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019F487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56AC3DB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28C8AE0A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542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0B8180F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5" w:type="pct"/>
            <w:vAlign w:val="center"/>
          </w:tcPr>
          <w:p w14:paraId="023CFB31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787D458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78E0B411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5F68DC4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54D82DA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045BEB3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555B290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E8B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008A8741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5" w:type="pct"/>
            <w:vAlign w:val="center"/>
          </w:tcPr>
          <w:p w14:paraId="5D736B3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2FE58D21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1463F00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58FAEEA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2DA1DDB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35C3DB5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35C3AB32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85E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371F160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5" w:type="pct"/>
            <w:vAlign w:val="center"/>
          </w:tcPr>
          <w:p w14:paraId="3E9C362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9D721F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1D3E840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025BDA1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18CA33C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2031B64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2E29E5B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907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6E390A8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5" w:type="pct"/>
            <w:vAlign w:val="center"/>
          </w:tcPr>
          <w:p w14:paraId="1D56297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D80E80A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2552712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66CB640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23C9DE6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1265D82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6823307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755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28ABF97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5" w:type="pct"/>
            <w:vAlign w:val="center"/>
          </w:tcPr>
          <w:p w14:paraId="688D13E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7426DE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1A7FD61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35461F81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5E33733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76D7557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3DF6FD0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481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302741E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5" w:type="pct"/>
            <w:vAlign w:val="center"/>
          </w:tcPr>
          <w:p w14:paraId="6D180CAA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4EAAB61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619672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17971D3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1B49470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65360B1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65554D3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3210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401E109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5" w:type="pct"/>
            <w:vAlign w:val="center"/>
          </w:tcPr>
          <w:p w14:paraId="5C6EBDE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1F78335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6156641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4A4A141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16F121A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3BA5BE9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608D916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386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2B16404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5" w:type="pct"/>
            <w:vAlign w:val="center"/>
          </w:tcPr>
          <w:p w14:paraId="0FABAC4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47FD994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66EF19E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7DC29C12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2DEA4BD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106D115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433FD97A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20A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6C826907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5" w:type="pct"/>
            <w:vAlign w:val="center"/>
          </w:tcPr>
          <w:p w14:paraId="62042DD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555FC4D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560FFC6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3E528BA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7FC555A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5073871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7B114ED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7EE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4F859F0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5" w:type="pct"/>
            <w:vAlign w:val="center"/>
          </w:tcPr>
          <w:p w14:paraId="543273F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2E97627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0A9F8C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13B9B9F2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571F2F9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62726FF0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5B3D40D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65F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788D414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5" w:type="pct"/>
            <w:vAlign w:val="center"/>
          </w:tcPr>
          <w:p w14:paraId="5E0E05C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5B016E8D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60FAF255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162FA24A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3C71AA94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6FA9C45B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5EDEDA08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F04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8" w:type="pct"/>
            <w:vAlign w:val="center"/>
          </w:tcPr>
          <w:p w14:paraId="31E2556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5" w:type="pct"/>
            <w:vAlign w:val="center"/>
          </w:tcPr>
          <w:p w14:paraId="52F45F69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03FD220E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1" w:type="pct"/>
            <w:vAlign w:val="center"/>
          </w:tcPr>
          <w:p w14:paraId="21101D93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024B4382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Align w:val="center"/>
          </w:tcPr>
          <w:p w14:paraId="1C69810F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" w:type="pct"/>
            <w:vAlign w:val="center"/>
          </w:tcPr>
          <w:p w14:paraId="1688E416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31" w:type="pct"/>
            <w:vAlign w:val="center"/>
          </w:tcPr>
          <w:p w14:paraId="1CA2DCFC">
            <w:pPr>
              <w:autoSpaceDE/>
              <w:autoSpaceDN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B42B635">
      <w:pPr>
        <w:autoSpaceDE/>
        <w:autoSpaceDN/>
        <w:spacing w:line="360" w:lineRule="auto"/>
        <w:jc w:val="both"/>
        <w:rPr>
          <w:rFonts w:hint="eastAsia" w:ascii="Times New Roman" w:cs="Times New Roman"/>
          <w:kern w:val="2"/>
          <w:sz w:val="24"/>
          <w:szCs w:val="24"/>
          <w:lang w:eastAsia="zh-CN"/>
        </w:rPr>
      </w:pPr>
    </w:p>
    <w:p w14:paraId="2954E6B2">
      <w:pPr>
        <w:autoSpaceDE/>
        <w:autoSpaceDN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cs="Times New Roman"/>
          <w:kern w:val="2"/>
          <w:sz w:val="24"/>
          <w:szCs w:val="24"/>
          <w:lang w:eastAsia="zh-CN"/>
        </w:rPr>
        <w:t>备注：主要勘察设计人员应明确项目总负责人和相关专业负责人。</w:t>
      </w:r>
    </w:p>
    <w:p w14:paraId="39231388">
      <w:pPr>
        <w:autoSpaceDE/>
        <w:autoSpaceDN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cs="Times New Roman"/>
          <w:kern w:val="2"/>
          <w:sz w:val="24"/>
          <w:szCs w:val="24"/>
          <w:lang w:eastAsia="zh-CN"/>
        </w:rPr>
        <w:t>申报单位法定代表人（签字）：</w:t>
      </w:r>
      <w:r>
        <w:rPr>
          <w:rFonts w:ascii="Times New Roman" w:hAnsi="Times New Roman" w:cs="Times New Roman"/>
          <w:kern w:val="2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eastAsia="zh-CN"/>
        </w:rPr>
        <w:t xml:space="preserve">             </w:t>
      </w:r>
    </w:p>
    <w:p w14:paraId="11B10C38">
      <w:pPr>
        <w:autoSpaceDE/>
        <w:autoSpaceDN/>
        <w:spacing w:line="360" w:lineRule="auto"/>
        <w:jc w:val="both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u w:val="single"/>
          <w:lang w:eastAsia="zh-CN"/>
        </w:rPr>
        <w:br w:type="page"/>
      </w: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表一：</w:t>
      </w:r>
    </w:p>
    <w:p w14:paraId="502E8294">
      <w:pPr>
        <w:autoSpaceDE/>
        <w:autoSpaceDN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主要原材料消耗定额对比表</w:t>
      </w:r>
    </w:p>
    <w:tbl>
      <w:tblPr>
        <w:tblStyle w:val="6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80"/>
        <w:gridCol w:w="799"/>
        <w:gridCol w:w="959"/>
        <w:gridCol w:w="959"/>
        <w:gridCol w:w="1602"/>
        <w:gridCol w:w="1651"/>
        <w:gridCol w:w="1096"/>
      </w:tblGrid>
      <w:tr w14:paraId="51E8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4" w:type="pct"/>
            <w:vAlign w:val="center"/>
          </w:tcPr>
          <w:p w14:paraId="2354577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29" w:type="pct"/>
            <w:vAlign w:val="center"/>
          </w:tcPr>
          <w:p w14:paraId="75AD033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原材料名称</w:t>
            </w:r>
          </w:p>
        </w:tc>
        <w:tc>
          <w:tcPr>
            <w:tcW w:w="455" w:type="pct"/>
            <w:vAlign w:val="center"/>
          </w:tcPr>
          <w:p w14:paraId="096146A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546" w:type="pct"/>
            <w:vAlign w:val="center"/>
          </w:tcPr>
          <w:p w14:paraId="73E016E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设计值</w:t>
            </w:r>
          </w:p>
        </w:tc>
        <w:tc>
          <w:tcPr>
            <w:tcW w:w="546" w:type="pct"/>
            <w:vAlign w:val="center"/>
          </w:tcPr>
          <w:p w14:paraId="76DBC2D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实际值</w:t>
            </w:r>
          </w:p>
        </w:tc>
        <w:tc>
          <w:tcPr>
            <w:tcW w:w="912" w:type="pct"/>
            <w:vAlign w:val="center"/>
          </w:tcPr>
          <w:p w14:paraId="67CF401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国内先进水平</w:t>
            </w:r>
          </w:p>
        </w:tc>
        <w:tc>
          <w:tcPr>
            <w:tcW w:w="940" w:type="pct"/>
            <w:vAlign w:val="center"/>
          </w:tcPr>
          <w:p w14:paraId="14D9DDC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国际先进水平</w:t>
            </w:r>
          </w:p>
        </w:tc>
        <w:tc>
          <w:tcPr>
            <w:tcW w:w="624" w:type="pct"/>
            <w:vAlign w:val="center"/>
          </w:tcPr>
          <w:p w14:paraId="051D58E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7A98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6335B08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1DC25E8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44B0091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3059F18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0594968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305F668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56ED065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5E18DB0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9A1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3BC21CC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20D62FB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53F084B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4D217F5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191FBC7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718D3AF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521B7EC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03DC688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4CAD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0A224C1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60CD20F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38764FB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2DDCEAD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0F2AC96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777E035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3853B31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7E097A8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5830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34358D7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0581A0E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59072D2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035C7D4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0E3EB82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172C76B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1FD2C7D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744A0F0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C32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4B68671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7F46AE2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5594B44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44D445E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1E8BA24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6DDCC64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49AF2E6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6094815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0606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7737C3E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3162A7E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30CFBA2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2C2572B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33ADA1D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27261E5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7C664DF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7BC9C13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9B3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3747AC7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53B0E65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4480800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10BC54C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240D0DA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23D2158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4D902BD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2EEF9EF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26B1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4" w:type="pct"/>
            <w:vAlign w:val="center"/>
          </w:tcPr>
          <w:p w14:paraId="2E46438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5899148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03B4E59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4DD7CEC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6B259A9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1CA85FF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0276106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065FDD1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7A35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44" w:type="pct"/>
            <w:vAlign w:val="center"/>
          </w:tcPr>
          <w:p w14:paraId="054E0C7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  <w:vAlign w:val="center"/>
          </w:tcPr>
          <w:p w14:paraId="1E41D36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  <w:vAlign w:val="center"/>
          </w:tcPr>
          <w:p w14:paraId="5E57797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5CDB62B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6" w:type="pct"/>
            <w:vAlign w:val="center"/>
          </w:tcPr>
          <w:p w14:paraId="6766191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12" w:type="pct"/>
            <w:vAlign w:val="center"/>
          </w:tcPr>
          <w:p w14:paraId="52DD335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vAlign w:val="center"/>
          </w:tcPr>
          <w:p w14:paraId="0B075BF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  <w:vAlign w:val="center"/>
          </w:tcPr>
          <w:p w14:paraId="3460A20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6FE8E8B1">
      <w:pPr>
        <w:autoSpaceDE/>
        <w:autoSpaceDN/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  <w:t>说明：1.消耗定额指吨成品消耗；2.根据申报等级填写相应的国内或国际先进水平。</w:t>
      </w:r>
    </w:p>
    <w:p w14:paraId="5533B5A0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eastAsia="zh-CN"/>
        </w:rPr>
      </w:pPr>
    </w:p>
    <w:p w14:paraId="3BCBA78C">
      <w:pPr>
        <w:autoSpaceDE/>
        <w:autoSpaceDN/>
        <w:spacing w:line="360" w:lineRule="auto"/>
        <w:jc w:val="both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表二：</w:t>
      </w:r>
    </w:p>
    <w:p w14:paraId="0EE77955">
      <w:pPr>
        <w:autoSpaceDE/>
        <w:autoSpaceDN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产品质量指标对比表</w:t>
      </w:r>
    </w:p>
    <w:tbl>
      <w:tblPr>
        <w:tblStyle w:val="6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4"/>
        <w:gridCol w:w="1583"/>
        <w:gridCol w:w="1090"/>
        <w:gridCol w:w="1090"/>
        <w:gridCol w:w="1090"/>
        <w:gridCol w:w="1091"/>
        <w:gridCol w:w="1091"/>
      </w:tblGrid>
      <w:tr w14:paraId="1EF0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4" w:type="pct"/>
            <w:vAlign w:val="center"/>
          </w:tcPr>
          <w:p w14:paraId="612672B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29" w:type="pct"/>
            <w:vAlign w:val="center"/>
          </w:tcPr>
          <w:p w14:paraId="1B0ACEB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项   目</w:t>
            </w:r>
          </w:p>
        </w:tc>
        <w:tc>
          <w:tcPr>
            <w:tcW w:w="905" w:type="pct"/>
            <w:vAlign w:val="center"/>
          </w:tcPr>
          <w:p w14:paraId="08A8F0D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623" w:type="pct"/>
            <w:vAlign w:val="center"/>
          </w:tcPr>
          <w:p w14:paraId="542D127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设计值</w:t>
            </w:r>
          </w:p>
        </w:tc>
        <w:tc>
          <w:tcPr>
            <w:tcW w:w="623" w:type="pct"/>
            <w:vAlign w:val="center"/>
          </w:tcPr>
          <w:p w14:paraId="602A6AA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实际值</w:t>
            </w:r>
          </w:p>
        </w:tc>
        <w:tc>
          <w:tcPr>
            <w:tcW w:w="623" w:type="pct"/>
            <w:vAlign w:val="center"/>
          </w:tcPr>
          <w:p w14:paraId="564B239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国内先进水平</w:t>
            </w:r>
          </w:p>
        </w:tc>
        <w:tc>
          <w:tcPr>
            <w:tcW w:w="624" w:type="pct"/>
            <w:vAlign w:val="center"/>
          </w:tcPr>
          <w:p w14:paraId="1BA179A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国际先进水平</w:t>
            </w:r>
          </w:p>
        </w:tc>
        <w:tc>
          <w:tcPr>
            <w:tcW w:w="624" w:type="pct"/>
            <w:vAlign w:val="center"/>
          </w:tcPr>
          <w:p w14:paraId="1CC3CF2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1515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7B0906B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2454214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4A8C950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E3EF6C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208E0F1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4E5437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6A5AE85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3C90ABA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51F9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7FC58E4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58F12FC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37C2153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2BB3F25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3164988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7B3CFB6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6D84FE9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22271FC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F0A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784EA55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7C2A856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064D79B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6542661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3F52BA8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63CA756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6907D32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6C3B6E7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0745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08803BA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3A7DEDF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0C1F8E6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31A5CAB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405DF5F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6FB2D74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3AF8CB7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75A2F2B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4AE3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09E6657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66CFF8D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538A7C8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2D7AC1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26F0F96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59C5CC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5AA01AE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4B34FD3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890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2435DBC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413CD11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552EF00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4BAC94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CC8A45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855D85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6058DAD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4BD1540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419B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4" w:type="pct"/>
          </w:tcPr>
          <w:p w14:paraId="22C978E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262F2F9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7B40DA1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1FB8D5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2A69BBC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3555F9E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3E618C6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3F552C8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0FB1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4" w:type="pct"/>
          </w:tcPr>
          <w:p w14:paraId="772F0B7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29" w:type="pct"/>
          </w:tcPr>
          <w:p w14:paraId="62D86E6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05" w:type="pct"/>
          </w:tcPr>
          <w:p w14:paraId="24108E6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2A33101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03FCBE3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</w:tcPr>
          <w:p w14:paraId="121ADE0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2BC3E73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24" w:type="pct"/>
          </w:tcPr>
          <w:p w14:paraId="158AFA4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6740A9E">
      <w:pPr>
        <w:autoSpaceDE/>
        <w:autoSpaceDN/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  <w:t>说明：根据申报等级填写相应的国内或国际先进水平。</w:t>
      </w:r>
    </w:p>
    <w:p w14:paraId="4CC82770">
      <w:pPr>
        <w:autoSpaceDE/>
        <w:autoSpaceDN/>
        <w:jc w:val="both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br w:type="page"/>
      </w: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表三：</w:t>
      </w:r>
    </w:p>
    <w:p w14:paraId="359DDDF0">
      <w:pPr>
        <w:autoSpaceDE/>
        <w:autoSpaceDN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主要公用工程消耗定额对比表</w:t>
      </w:r>
    </w:p>
    <w:tbl>
      <w:tblPr>
        <w:tblStyle w:val="6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708"/>
        <w:gridCol w:w="786"/>
        <w:gridCol w:w="1102"/>
        <w:gridCol w:w="943"/>
        <w:gridCol w:w="1417"/>
        <w:gridCol w:w="1270"/>
        <w:gridCol w:w="955"/>
      </w:tblGrid>
      <w:tr w14:paraId="3688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" w:type="pct"/>
            <w:vAlign w:val="center"/>
          </w:tcPr>
          <w:p w14:paraId="0458096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1" w:type="pct"/>
            <w:vAlign w:val="center"/>
          </w:tcPr>
          <w:p w14:paraId="406D2CE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项   目</w:t>
            </w:r>
          </w:p>
        </w:tc>
        <w:tc>
          <w:tcPr>
            <w:tcW w:w="456" w:type="pct"/>
            <w:vAlign w:val="center"/>
          </w:tcPr>
          <w:p w14:paraId="376153A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639" w:type="pct"/>
            <w:vAlign w:val="center"/>
          </w:tcPr>
          <w:p w14:paraId="2BD2A8B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设计值</w:t>
            </w:r>
          </w:p>
        </w:tc>
        <w:tc>
          <w:tcPr>
            <w:tcW w:w="547" w:type="pct"/>
            <w:vAlign w:val="center"/>
          </w:tcPr>
          <w:p w14:paraId="4B9F9B7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实际值</w:t>
            </w:r>
          </w:p>
        </w:tc>
        <w:tc>
          <w:tcPr>
            <w:tcW w:w="822" w:type="pct"/>
            <w:vAlign w:val="center"/>
          </w:tcPr>
          <w:p w14:paraId="451D2C4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国内先进</w:t>
            </w:r>
          </w:p>
          <w:p w14:paraId="0B37A0A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737" w:type="pct"/>
            <w:vAlign w:val="center"/>
          </w:tcPr>
          <w:p w14:paraId="701A840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国际先进水平</w:t>
            </w:r>
          </w:p>
        </w:tc>
        <w:tc>
          <w:tcPr>
            <w:tcW w:w="554" w:type="pct"/>
            <w:vAlign w:val="center"/>
          </w:tcPr>
          <w:p w14:paraId="4448C3B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55D7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3C1E4D3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718510D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18E319F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5B67CBE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38065F7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67885BE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753B5FD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01D7FB7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2E6A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5619E8A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3B0015F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0D571B1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61B6247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23A168B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023AB72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219227D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7F10466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29F4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3F4E0BC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3027772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751348D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7FDF58D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36603B6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24D3854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61ADE59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674DAD0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66C7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1E5437A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1FE849B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2D613DA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0687551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10D8EF6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6D65599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642C17B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0A973B3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649E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1A565BA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7E07F2A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11F6009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258057D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47B6066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2D1F911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2F0D7DF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33A5399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0B4A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" w:type="pct"/>
            <w:vAlign w:val="center"/>
          </w:tcPr>
          <w:p w14:paraId="36F8CC07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01B7F48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092C733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094C400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4D41F8F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76FA27C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75D3F73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5FC1078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085A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" w:type="pct"/>
            <w:vAlign w:val="center"/>
          </w:tcPr>
          <w:p w14:paraId="43FF2B2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1" w:type="pct"/>
            <w:vAlign w:val="center"/>
          </w:tcPr>
          <w:p w14:paraId="2F2796F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6" w:type="pct"/>
            <w:vAlign w:val="center"/>
          </w:tcPr>
          <w:p w14:paraId="1CD8529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vAlign w:val="center"/>
          </w:tcPr>
          <w:p w14:paraId="31E5F75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5E4DFE0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  <w:vAlign w:val="center"/>
          </w:tcPr>
          <w:p w14:paraId="711701F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1AB3867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54" w:type="pct"/>
            <w:vAlign w:val="center"/>
          </w:tcPr>
          <w:p w14:paraId="743AA1B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0CBECE02">
      <w:pPr>
        <w:autoSpaceDE/>
        <w:autoSpaceDN/>
        <w:spacing w:line="360" w:lineRule="auto"/>
        <w:ind w:firstLine="480" w:firstLineChars="200"/>
        <w:jc w:val="both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eastAsia="zh-CN"/>
        </w:rPr>
        <w:t>说明：1.消耗定额指吨成品消耗；2. 根据申报等级填写相应的国内或国际先进水平；3.综合能耗注明折标煤或标油。</w:t>
      </w:r>
    </w:p>
    <w:p w14:paraId="0EF1D66E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 w14:paraId="6EBBFA2C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 w14:paraId="4C281D6C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p w14:paraId="3C795D60">
      <w:pPr>
        <w:autoSpaceDE/>
        <w:autoSpaceDN/>
        <w:jc w:val="both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 w14:paraId="16FFFB3A">
      <w:pPr>
        <w:autoSpaceDE/>
        <w:autoSpaceDN/>
        <w:spacing w:line="360" w:lineRule="auto"/>
        <w:jc w:val="both"/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eastAsia="zh-CN"/>
        </w:rPr>
        <w:t>表四：</w:t>
      </w:r>
    </w:p>
    <w:p w14:paraId="7555A141">
      <w:pPr>
        <w:autoSpaceDE/>
        <w:autoSpaceDN/>
        <w:jc w:val="center"/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</w:pPr>
      <w:r>
        <w:rPr>
          <w:rStyle w:val="16"/>
          <w:rFonts w:hint="eastAsia" w:ascii="方正大标宋简体" w:hAnsi="方正大标宋简体" w:eastAsia="方正大标宋简体" w:cs="方正大标宋简体"/>
          <w:bCs/>
          <w:kern w:val="2"/>
          <w:sz w:val="44"/>
          <w:szCs w:val="44"/>
          <w:lang w:val="zh-CN" w:eastAsia="zh-CN"/>
        </w:rPr>
        <w:t>废水（液）、废气、废渣排放量及排放指标对比表</w:t>
      </w:r>
    </w:p>
    <w:tbl>
      <w:tblPr>
        <w:tblStyle w:val="6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723"/>
        <w:gridCol w:w="792"/>
        <w:gridCol w:w="1430"/>
        <w:gridCol w:w="1270"/>
        <w:gridCol w:w="1804"/>
        <w:gridCol w:w="1239"/>
      </w:tblGrid>
      <w:tr w14:paraId="5CCA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1" w:type="pct"/>
            <w:vAlign w:val="center"/>
          </w:tcPr>
          <w:p w14:paraId="71183BD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0" w:type="pct"/>
            <w:vAlign w:val="center"/>
          </w:tcPr>
          <w:p w14:paraId="49BD73DD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项    目</w:t>
            </w:r>
          </w:p>
        </w:tc>
        <w:tc>
          <w:tcPr>
            <w:tcW w:w="455" w:type="pct"/>
            <w:vAlign w:val="center"/>
          </w:tcPr>
          <w:p w14:paraId="0412B26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822" w:type="pct"/>
            <w:vAlign w:val="center"/>
          </w:tcPr>
          <w:p w14:paraId="5C52564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设计值</w:t>
            </w:r>
          </w:p>
        </w:tc>
        <w:tc>
          <w:tcPr>
            <w:tcW w:w="730" w:type="pct"/>
            <w:vAlign w:val="center"/>
          </w:tcPr>
          <w:p w14:paraId="5DC4EB9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实际值</w:t>
            </w:r>
          </w:p>
        </w:tc>
        <w:tc>
          <w:tcPr>
            <w:tcW w:w="1037" w:type="pct"/>
            <w:vAlign w:val="center"/>
          </w:tcPr>
          <w:p w14:paraId="668EB4C1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国家允许</w:t>
            </w:r>
          </w:p>
          <w:p w14:paraId="0BB9331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排放指标</w:t>
            </w:r>
          </w:p>
        </w:tc>
        <w:tc>
          <w:tcPr>
            <w:tcW w:w="712" w:type="pct"/>
            <w:vAlign w:val="center"/>
          </w:tcPr>
          <w:p w14:paraId="5AE9F78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备注</w:t>
            </w:r>
          </w:p>
        </w:tc>
      </w:tr>
      <w:tr w14:paraId="71C0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1" w:type="pct"/>
          </w:tcPr>
          <w:p w14:paraId="500BE61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0" w:type="pct"/>
          </w:tcPr>
          <w:p w14:paraId="73875DE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</w:tcPr>
          <w:p w14:paraId="2B2ADE7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</w:tcPr>
          <w:p w14:paraId="26A5F3E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</w:tcPr>
          <w:p w14:paraId="478B530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37" w:type="pct"/>
          </w:tcPr>
          <w:p w14:paraId="46FD8A3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</w:tcPr>
          <w:p w14:paraId="07AC22D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3386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1" w:type="pct"/>
          </w:tcPr>
          <w:p w14:paraId="01FB005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0" w:type="pct"/>
          </w:tcPr>
          <w:p w14:paraId="15483E9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</w:tcPr>
          <w:p w14:paraId="0F967A9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</w:tcPr>
          <w:p w14:paraId="1AEA62E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</w:tcPr>
          <w:p w14:paraId="2CE1F70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37" w:type="pct"/>
          </w:tcPr>
          <w:p w14:paraId="73CF0569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</w:tcPr>
          <w:p w14:paraId="680F719F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683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1" w:type="pct"/>
          </w:tcPr>
          <w:p w14:paraId="560A111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0" w:type="pct"/>
          </w:tcPr>
          <w:p w14:paraId="5B3E053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</w:tcPr>
          <w:p w14:paraId="755A8D0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</w:tcPr>
          <w:p w14:paraId="2DE1506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</w:tcPr>
          <w:p w14:paraId="37D5AFC5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37" w:type="pct"/>
          </w:tcPr>
          <w:p w14:paraId="1BC4EF3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</w:tcPr>
          <w:p w14:paraId="6D18B703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  <w:tr w14:paraId="78C2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1" w:type="pct"/>
          </w:tcPr>
          <w:p w14:paraId="5C4DBF10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90" w:type="pct"/>
          </w:tcPr>
          <w:p w14:paraId="2DA7A07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55" w:type="pct"/>
          </w:tcPr>
          <w:p w14:paraId="12C45618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22" w:type="pct"/>
          </w:tcPr>
          <w:p w14:paraId="11278E2B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</w:tcPr>
          <w:p w14:paraId="3585CAF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37" w:type="pct"/>
          </w:tcPr>
          <w:p w14:paraId="68C8E456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12" w:type="pct"/>
          </w:tcPr>
          <w:p w14:paraId="7DEC9952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659B7755">
      <w:pPr>
        <w:autoSpaceDE/>
        <w:autoSpaceDN/>
        <w:jc w:val="center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br w:type="page"/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775"/>
      </w:tblGrid>
      <w:tr w14:paraId="2FEE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114" w:type="pct"/>
            <w:vAlign w:val="center"/>
          </w:tcPr>
          <w:p w14:paraId="183DEF6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  <w:t>曾获哪一级</w:t>
            </w:r>
          </w:p>
          <w:p w14:paraId="1B159E4E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3885" w:type="pct"/>
          </w:tcPr>
          <w:p w14:paraId="2766DB0C">
            <w:pPr>
              <w:autoSpaceDE/>
              <w:autoSpaceDN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</w:p>
        </w:tc>
      </w:tr>
      <w:tr w14:paraId="5AF9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14" w:type="pct"/>
            <w:vAlign w:val="center"/>
          </w:tcPr>
          <w:p w14:paraId="5DFAB40A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  <w:t>申报单位</w:t>
            </w:r>
          </w:p>
          <w:p w14:paraId="75D9BB4C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85" w:type="pct"/>
          </w:tcPr>
          <w:p w14:paraId="3CF34061">
            <w:pPr>
              <w:autoSpaceDE/>
              <w:autoSpaceDN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</w:p>
        </w:tc>
      </w:tr>
      <w:tr w14:paraId="3009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114" w:type="pct"/>
            <w:vAlign w:val="center"/>
          </w:tcPr>
          <w:p w14:paraId="368D40F4">
            <w:pPr>
              <w:autoSpaceDE/>
              <w:autoSpaceDN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  <w:t>市县区住房和城乡建设行政主管部门推荐意见</w:t>
            </w:r>
          </w:p>
        </w:tc>
        <w:tc>
          <w:tcPr>
            <w:tcW w:w="3885" w:type="pct"/>
          </w:tcPr>
          <w:p w14:paraId="6401B1AC">
            <w:pPr>
              <w:autoSpaceDE/>
              <w:autoSpaceDN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92CEBF5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5" w:h="16838"/>
      <w:pgMar w:top="1701" w:right="1701" w:bottom="1417" w:left="1701" w:header="850" w:footer="992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0A5FD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4B036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D4B036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52E82">
    <w:pPr>
      <w:framePr w:wrap="around" w:vAnchor="text" w:hAnchor="margin" w:xAlign="center" w:y="1"/>
      <w:snapToGrid w:val="0"/>
      <w:rPr>
        <w:rStyle w:val="8"/>
        <w:rFonts w:ascii="Times New Roman" w:hAnsi="Times New Roman" w:eastAsia="仿宋_GB2312" w:cs="Times New Roman"/>
        <w:kern w:val="2"/>
        <w:sz w:val="18"/>
        <w:szCs w:val="32"/>
        <w:lang w:eastAsia="zh-CN"/>
      </w:rPr>
    </w:pPr>
    <w:r>
      <w:rPr>
        <w:rFonts w:ascii="Times New Roman" w:hAnsi="Times New Roman" w:eastAsia="仿宋_GB2312" w:cs="Times New Roman"/>
        <w:kern w:val="2"/>
        <w:sz w:val="18"/>
        <w:szCs w:val="32"/>
        <w:lang w:eastAsia="zh-CN"/>
      </w:rPr>
      <w:fldChar w:fldCharType="begin"/>
    </w:r>
    <w:r>
      <w:rPr>
        <w:rStyle w:val="8"/>
        <w:rFonts w:ascii="Times New Roman" w:hAnsi="Times New Roman" w:eastAsia="仿宋_GB2312" w:cs="Times New Roman"/>
        <w:kern w:val="2"/>
        <w:sz w:val="32"/>
        <w:szCs w:val="32"/>
        <w:lang w:eastAsia="zh-CN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32"/>
        <w:lang w:eastAsia="zh-CN"/>
      </w:rPr>
      <w:fldChar w:fldCharType="separate"/>
    </w:r>
    <w:r>
      <w:rPr>
        <w:rFonts w:ascii="Times New Roman" w:hAnsi="Times New Roman" w:eastAsia="仿宋_GB2312" w:cs="Times New Roman"/>
        <w:kern w:val="2"/>
        <w:sz w:val="18"/>
        <w:szCs w:val="32"/>
        <w:lang w:eastAsia="zh-CN"/>
      </w:rPr>
      <w:fldChar w:fldCharType="end"/>
    </w:r>
  </w:p>
  <w:p w14:paraId="6085FDE0">
    <w:pPr>
      <w:pStyle w:val="32"/>
      <w:widowControl/>
      <w:ind w:left="4072" w:right="18"/>
      <w:rPr>
        <w:rStyle w:val="33"/>
        <w:rFonts w:ascii="Times New Roman" w:cs="Times New Roman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722DF">
    <w:pPr>
      <w:widowControl/>
      <w:jc w:val="both"/>
      <w:rPr>
        <w:rFonts w:ascii="Times New Roman" w:hAnsi="Times New Roman" w:eastAsia="仿宋_GB2312" w:cs="Times New Roman"/>
        <w:kern w:val="2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CE48C">
    <w:pPr>
      <w:widowControl/>
      <w:jc w:val="both"/>
      <w:rPr>
        <w:rFonts w:ascii="Times New Roman" w:hAnsi="Times New Roman" w:eastAsia="仿宋_GB2312" w:cs="Times New Roman"/>
        <w:kern w:val="2"/>
        <w:sz w:val="32"/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mQ1ZDgxNWY0NzBjNDE2ZDEyODZkZjRjNWE1ODUifQ=="/>
  </w:docVars>
  <w:rsids>
    <w:rsidRoot w:val="00C51779"/>
    <w:rsid w:val="00005C8A"/>
    <w:rsid w:val="00015113"/>
    <w:rsid w:val="00025856"/>
    <w:rsid w:val="00027343"/>
    <w:rsid w:val="00043680"/>
    <w:rsid w:val="0005634D"/>
    <w:rsid w:val="00072FBC"/>
    <w:rsid w:val="00092BB5"/>
    <w:rsid w:val="0009705F"/>
    <w:rsid w:val="000B5462"/>
    <w:rsid w:val="000E3FA4"/>
    <w:rsid w:val="000F3446"/>
    <w:rsid w:val="00122ACA"/>
    <w:rsid w:val="001271CA"/>
    <w:rsid w:val="00137ED5"/>
    <w:rsid w:val="00151FBD"/>
    <w:rsid w:val="00166705"/>
    <w:rsid w:val="00177A2F"/>
    <w:rsid w:val="001921A0"/>
    <w:rsid w:val="001A46C2"/>
    <w:rsid w:val="001B3243"/>
    <w:rsid w:val="001C07C0"/>
    <w:rsid w:val="002270C0"/>
    <w:rsid w:val="002479A5"/>
    <w:rsid w:val="00257BED"/>
    <w:rsid w:val="00260383"/>
    <w:rsid w:val="00270396"/>
    <w:rsid w:val="00277C24"/>
    <w:rsid w:val="00280736"/>
    <w:rsid w:val="00282BDF"/>
    <w:rsid w:val="002848DE"/>
    <w:rsid w:val="002C1A75"/>
    <w:rsid w:val="002D52C3"/>
    <w:rsid w:val="002E3C04"/>
    <w:rsid w:val="00304B7E"/>
    <w:rsid w:val="003578CB"/>
    <w:rsid w:val="00362C2B"/>
    <w:rsid w:val="0037255D"/>
    <w:rsid w:val="003751F3"/>
    <w:rsid w:val="00392208"/>
    <w:rsid w:val="003C2BE2"/>
    <w:rsid w:val="003C34DF"/>
    <w:rsid w:val="003E1FBB"/>
    <w:rsid w:val="003E3E36"/>
    <w:rsid w:val="00436039"/>
    <w:rsid w:val="00481625"/>
    <w:rsid w:val="004A5A9A"/>
    <w:rsid w:val="004B7A9F"/>
    <w:rsid w:val="0051774F"/>
    <w:rsid w:val="00536D25"/>
    <w:rsid w:val="005B20E2"/>
    <w:rsid w:val="005C2823"/>
    <w:rsid w:val="005C4B10"/>
    <w:rsid w:val="005D2D51"/>
    <w:rsid w:val="00617A1C"/>
    <w:rsid w:val="006422BC"/>
    <w:rsid w:val="0066295D"/>
    <w:rsid w:val="00665752"/>
    <w:rsid w:val="00673576"/>
    <w:rsid w:val="006809FB"/>
    <w:rsid w:val="00697BDA"/>
    <w:rsid w:val="006D10AF"/>
    <w:rsid w:val="006E54A7"/>
    <w:rsid w:val="006F6419"/>
    <w:rsid w:val="00702051"/>
    <w:rsid w:val="00714E49"/>
    <w:rsid w:val="007219BC"/>
    <w:rsid w:val="007251AB"/>
    <w:rsid w:val="0074277C"/>
    <w:rsid w:val="0074514D"/>
    <w:rsid w:val="00753146"/>
    <w:rsid w:val="00753952"/>
    <w:rsid w:val="00787CDF"/>
    <w:rsid w:val="00797F4B"/>
    <w:rsid w:val="007D2D93"/>
    <w:rsid w:val="007D7FB5"/>
    <w:rsid w:val="008113D4"/>
    <w:rsid w:val="00814D07"/>
    <w:rsid w:val="008225CC"/>
    <w:rsid w:val="00825104"/>
    <w:rsid w:val="00841A6D"/>
    <w:rsid w:val="008C7DDE"/>
    <w:rsid w:val="008D1B49"/>
    <w:rsid w:val="00947559"/>
    <w:rsid w:val="00955B53"/>
    <w:rsid w:val="00965435"/>
    <w:rsid w:val="009B13A6"/>
    <w:rsid w:val="009D52A2"/>
    <w:rsid w:val="009E4F84"/>
    <w:rsid w:val="009E58AC"/>
    <w:rsid w:val="00A14636"/>
    <w:rsid w:val="00A305F5"/>
    <w:rsid w:val="00A41ECA"/>
    <w:rsid w:val="00A6415F"/>
    <w:rsid w:val="00A73464"/>
    <w:rsid w:val="00A7587B"/>
    <w:rsid w:val="00A93A24"/>
    <w:rsid w:val="00AD415D"/>
    <w:rsid w:val="00AD719D"/>
    <w:rsid w:val="00B0368D"/>
    <w:rsid w:val="00B563A1"/>
    <w:rsid w:val="00B605FA"/>
    <w:rsid w:val="00B702B2"/>
    <w:rsid w:val="00BA651F"/>
    <w:rsid w:val="00BB60F9"/>
    <w:rsid w:val="00C320D0"/>
    <w:rsid w:val="00C51779"/>
    <w:rsid w:val="00C539AF"/>
    <w:rsid w:val="00C71B37"/>
    <w:rsid w:val="00C80A24"/>
    <w:rsid w:val="00C90876"/>
    <w:rsid w:val="00C90941"/>
    <w:rsid w:val="00CA39DC"/>
    <w:rsid w:val="00D10461"/>
    <w:rsid w:val="00D31383"/>
    <w:rsid w:val="00D5505A"/>
    <w:rsid w:val="00D5693B"/>
    <w:rsid w:val="00D62D35"/>
    <w:rsid w:val="00D85886"/>
    <w:rsid w:val="00DB1980"/>
    <w:rsid w:val="00DF1011"/>
    <w:rsid w:val="00E36316"/>
    <w:rsid w:val="00E543EE"/>
    <w:rsid w:val="00E734E5"/>
    <w:rsid w:val="00E7523B"/>
    <w:rsid w:val="00E87667"/>
    <w:rsid w:val="00E92D43"/>
    <w:rsid w:val="00EA6EBE"/>
    <w:rsid w:val="00EB7CA7"/>
    <w:rsid w:val="00ED64A6"/>
    <w:rsid w:val="00EE1669"/>
    <w:rsid w:val="00F05121"/>
    <w:rsid w:val="00F35FDA"/>
    <w:rsid w:val="00F67DC6"/>
    <w:rsid w:val="00F80BBF"/>
    <w:rsid w:val="00FF089D"/>
    <w:rsid w:val="074153C1"/>
    <w:rsid w:val="1D652CF7"/>
    <w:rsid w:val="1D675C7D"/>
    <w:rsid w:val="3113668F"/>
    <w:rsid w:val="34E04733"/>
    <w:rsid w:val="37F138C9"/>
    <w:rsid w:val="441F0D2F"/>
    <w:rsid w:val="539900A1"/>
    <w:rsid w:val="73B56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next w:val="1"/>
    <w:link w:val="31"/>
    <w:qFormat/>
    <w:uiPriority w:val="0"/>
    <w:pPr>
      <w:keepNext/>
      <w:keepLines/>
      <w:widowControl w:val="0"/>
      <w:numPr>
        <w:ilvl w:val="0"/>
        <w:numId w:val="1"/>
      </w:numPr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5"/>
      <w:szCs w:val="25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15">
    <w:name w:val="Style19"/>
    <w:qFormat/>
    <w:uiPriority w:val="0"/>
    <w:pPr>
      <w:widowControl w:val="0"/>
      <w:spacing w:line="1242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6">
    <w:name w:val="Font Style36"/>
    <w:qFormat/>
    <w:uiPriority w:val="0"/>
    <w:rPr>
      <w:rFonts w:ascii="黑体" w:eastAsia="黑体" w:cs="黑体"/>
      <w:sz w:val="34"/>
      <w:szCs w:val="34"/>
    </w:rPr>
  </w:style>
  <w:style w:type="paragraph" w:customStyle="1" w:styleId="17">
    <w:name w:val="Style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8">
    <w:name w:val="Style15"/>
    <w:qFormat/>
    <w:uiPriority w:val="0"/>
    <w:pPr>
      <w:widowControl w:val="0"/>
      <w:spacing w:line="562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Font Style28"/>
    <w:qFormat/>
    <w:uiPriority w:val="0"/>
    <w:rPr>
      <w:rFonts w:ascii="黑体" w:eastAsia="黑体" w:cs="黑体"/>
      <w:spacing w:val="40"/>
      <w:sz w:val="26"/>
      <w:szCs w:val="26"/>
    </w:rPr>
  </w:style>
  <w:style w:type="character" w:customStyle="1" w:styleId="20">
    <w:name w:val="Font Style41"/>
    <w:qFormat/>
    <w:uiPriority w:val="0"/>
    <w:rPr>
      <w:rFonts w:ascii="黑体" w:eastAsia="黑体" w:cs="黑体"/>
      <w:sz w:val="24"/>
      <w:szCs w:val="24"/>
    </w:rPr>
  </w:style>
  <w:style w:type="character" w:customStyle="1" w:styleId="21">
    <w:name w:val="Font Style33"/>
    <w:qFormat/>
    <w:uiPriority w:val="0"/>
    <w:rPr>
      <w:rFonts w:ascii="黑体" w:eastAsia="黑体" w:cs="黑体"/>
      <w:b/>
      <w:bCs/>
      <w:spacing w:val="20"/>
      <w:sz w:val="24"/>
      <w:szCs w:val="24"/>
    </w:rPr>
  </w:style>
  <w:style w:type="character" w:customStyle="1" w:styleId="22">
    <w:name w:val="Font Style32"/>
    <w:qFormat/>
    <w:uiPriority w:val="0"/>
    <w:rPr>
      <w:rFonts w:ascii="黑体" w:eastAsia="黑体" w:cs="黑体"/>
      <w:sz w:val="28"/>
      <w:szCs w:val="28"/>
    </w:rPr>
  </w:style>
  <w:style w:type="paragraph" w:customStyle="1" w:styleId="23">
    <w:name w:val="Style4"/>
    <w:qFormat/>
    <w:uiPriority w:val="0"/>
    <w:pPr>
      <w:widowControl w:val="0"/>
      <w:spacing w:line="578" w:lineRule="exact"/>
      <w:ind w:firstLine="634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4">
    <w:name w:val="Font Style39"/>
    <w:qFormat/>
    <w:uiPriority w:val="0"/>
    <w:rPr>
      <w:rFonts w:ascii="黑体" w:eastAsia="黑体" w:cs="黑体"/>
      <w:w w:val="20"/>
      <w:sz w:val="38"/>
      <w:szCs w:val="38"/>
    </w:rPr>
  </w:style>
  <w:style w:type="paragraph" w:customStyle="1" w:styleId="25">
    <w:name w:val="Style23"/>
    <w:qFormat/>
    <w:uiPriority w:val="0"/>
    <w:pPr>
      <w:widowControl w:val="0"/>
      <w:spacing w:line="594" w:lineRule="exact"/>
      <w:ind w:firstLine="634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Style16"/>
    <w:qFormat/>
    <w:uiPriority w:val="0"/>
    <w:pPr>
      <w:widowControl w:val="0"/>
      <w:spacing w:line="590" w:lineRule="exact"/>
      <w:ind w:firstLine="209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7">
    <w:name w:val="Style17"/>
    <w:qFormat/>
    <w:uiPriority w:val="0"/>
    <w:pPr>
      <w:widowControl w:val="0"/>
      <w:spacing w:line="623" w:lineRule="exact"/>
      <w:ind w:firstLine="641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8">
    <w:name w:val="Font Style52"/>
    <w:qFormat/>
    <w:uiPriority w:val="0"/>
    <w:rPr>
      <w:rFonts w:ascii="黑体" w:eastAsia="黑体" w:cs="黑体"/>
      <w:spacing w:val="20"/>
      <w:sz w:val="28"/>
      <w:szCs w:val="28"/>
    </w:rPr>
  </w:style>
  <w:style w:type="paragraph" w:customStyle="1" w:styleId="29">
    <w:name w:val="Style10"/>
    <w:uiPriority w:val="0"/>
    <w:pPr>
      <w:widowControl w:val="0"/>
      <w:spacing w:line="641" w:lineRule="exact"/>
      <w:ind w:hanging="223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Style3"/>
    <w:qFormat/>
    <w:uiPriority w:val="0"/>
    <w:pPr>
      <w:widowControl w:val="0"/>
      <w:spacing w:line="598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31">
    <w:name w:val="标题 1 字符"/>
    <w:link w:val="2"/>
    <w:qFormat/>
    <w:uiPriority w:val="0"/>
    <w:rPr>
      <w:rFonts w:eastAsia="宋体"/>
      <w:b/>
      <w:kern w:val="44"/>
      <w:sz w:val="44"/>
      <w:szCs w:val="20"/>
      <w:lang w:val="en-US" w:eastAsia="zh-CN" w:bidi="ar-SA"/>
    </w:rPr>
  </w:style>
  <w:style w:type="paragraph" w:customStyle="1" w:styleId="32">
    <w:name w:val="Style1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33">
    <w:name w:val="Font Style37"/>
    <w:qFormat/>
    <w:uiPriority w:val="0"/>
    <w:rPr>
      <w:rFonts w:ascii="黑体" w:eastAsia="黑体" w:cs="黑体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1635</Words>
  <Characters>1648</Characters>
  <Lines>17</Lines>
  <Paragraphs>5</Paragraphs>
  <TotalTime>10</TotalTime>
  <ScaleCrop>false</ScaleCrop>
  <LinksUpToDate>false</LinksUpToDate>
  <CharactersWithSpaces>1943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2022-04-08T08:04:00Z</dcterms:created>
  <dc:creator>charven</dc:creator>
  <cp:lastModifiedBy>公爵</cp:lastModifiedBy>
  <dcterms:modified xsi:type="dcterms:W3CDTF">2024-07-24T07:44:15Z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Acrobat 19.8</vt:lpwstr>
  </property>
  <property fmtid="{D5CDD505-2E9C-101B-9397-08002B2CF9AE}" pid="4" name="LastSaved">
    <vt:filetime>2021-07-23T00:00:00Z</vt:filetime>
  </property>
  <property fmtid="{D5CDD505-2E9C-101B-9397-08002B2CF9AE}" pid="5" name="KSOProductBuildVer">
    <vt:lpwstr>2052-12.1.0.17440</vt:lpwstr>
  </property>
  <property fmtid="{D5CDD505-2E9C-101B-9397-08002B2CF9AE}" pid="6" name="ICV">
    <vt:lpwstr>F55A044717EE41CDBB63E280A3540636_13</vt:lpwstr>
  </property>
</Properties>
</file>